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395" w:rsidRPr="00232395" w:rsidRDefault="00232395" w:rsidP="00232395">
      <w:pPr>
        <w:jc w:val="center"/>
        <w:rPr>
          <w:rFonts w:ascii="Arial" w:hAnsi="Arial" w:cs="Arial"/>
          <w:lang w:val="fr-FR"/>
        </w:rPr>
      </w:pPr>
      <w:r w:rsidRPr="00232395">
        <w:rPr>
          <w:rFonts w:ascii="Arial" w:hAnsi="Arial" w:cs="Arial"/>
          <w:lang w:val="fr-FR"/>
        </w:rPr>
        <w:t>Marge du haut = 1.3 in (3.3 cm)</w:t>
      </w:r>
    </w:p>
    <w:p w:rsidR="00232395" w:rsidRPr="00232395" w:rsidRDefault="00232395" w:rsidP="00232395">
      <w:pPr>
        <w:jc w:val="both"/>
        <w:rPr>
          <w:rFonts w:ascii="Arial" w:hAnsi="Arial" w:cs="Arial"/>
          <w:lang w:val="fr-FR"/>
        </w:rPr>
      </w:pPr>
    </w:p>
    <w:p w:rsidR="00232395" w:rsidRPr="00232395" w:rsidRDefault="00232395" w:rsidP="00232395">
      <w:pPr>
        <w:jc w:val="both"/>
        <w:rPr>
          <w:rFonts w:ascii="Arial" w:hAnsi="Arial" w:cs="Arial"/>
          <w:lang w:val="fr-FR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margin">
                  <wp:posOffset>731520</wp:posOffset>
                </wp:positionH>
                <wp:positionV relativeFrom="page">
                  <wp:posOffset>1645920</wp:posOffset>
                </wp:positionV>
                <wp:extent cx="4480560" cy="6858000"/>
                <wp:effectExtent l="0" t="0" r="0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0560" cy="685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395" w:rsidRPr="00232395" w:rsidRDefault="00232395" w:rsidP="0023239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fr-CA"/>
                              </w:rPr>
                              <w:t>Titre (gras, centré, Times Roman, 18-points)</w:t>
                            </w:r>
                          </w:p>
                          <w:p w:rsidR="00232395" w:rsidRPr="00232395" w:rsidRDefault="00232395" w:rsidP="00232395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:rsidR="00232395" w:rsidRPr="00232395" w:rsidRDefault="00232395" w:rsidP="00232395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232395">
                              <w:rPr>
                                <w:lang w:val="fr-FR"/>
                              </w:rPr>
                              <w:t>(3 retours de chariot, 10-points)</w:t>
                            </w:r>
                          </w:p>
                          <w:p w:rsidR="00232395" w:rsidRPr="00232395" w:rsidRDefault="00232395" w:rsidP="00232395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:rsidR="00232395" w:rsidRPr="00232395" w:rsidRDefault="00232395" w:rsidP="0023239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232395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Auteurs (gras, centré, 14-points, Times New Roman)</w:t>
                            </w:r>
                          </w:p>
                          <w:p w:rsidR="00232395" w:rsidRPr="00232395" w:rsidRDefault="00232395" w:rsidP="00232395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:rsidR="00232395" w:rsidRPr="00232395" w:rsidRDefault="00232395" w:rsidP="00232395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232395">
                              <w:rPr>
                                <w:lang w:val="fr-FR"/>
                              </w:rPr>
                              <w:t>(3 retours de chariot, 10-points)</w:t>
                            </w:r>
                          </w:p>
                          <w:p w:rsidR="00232395" w:rsidRPr="00232395" w:rsidRDefault="00232395" w:rsidP="00232395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:rsidR="00232395" w:rsidRPr="00232395" w:rsidRDefault="00232395" w:rsidP="00232395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32395">
                              <w:rPr>
                                <w:sz w:val="18"/>
                                <w:szCs w:val="18"/>
                                <w:lang w:val="fr-FR"/>
                              </w:rPr>
                              <w:t>Adresse postale (incluant le code postal, pays, 9-points, centré, Times Roman).</w:t>
                            </w:r>
                          </w:p>
                          <w:p w:rsidR="00232395" w:rsidRPr="00232395" w:rsidRDefault="00232395" w:rsidP="00232395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:rsidR="00232395" w:rsidRPr="00232395" w:rsidRDefault="00232395" w:rsidP="00232395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:rsidR="00232395" w:rsidRPr="00232395" w:rsidRDefault="00232395" w:rsidP="00232395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232395">
                              <w:rPr>
                                <w:lang w:val="fr-FR"/>
                              </w:rPr>
                              <w:t>(4 retours de chariot, 10-points)</w:t>
                            </w:r>
                          </w:p>
                          <w:p w:rsidR="00232395" w:rsidRPr="00232395" w:rsidRDefault="00232395" w:rsidP="00232395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:rsidR="00232395" w:rsidRPr="00232395" w:rsidRDefault="00232395" w:rsidP="00232395">
                            <w:pPr>
                              <w:ind w:left="284" w:hanging="284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232395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     Le corps du résumé en 10-point, Ariel, interligne simple dans le texte mais double entre les paragraphes seulement, pas d’alinéa et </w:t>
                            </w:r>
                            <w:proofErr w:type="spellStart"/>
                            <w:r w:rsidRPr="00232395">
                              <w:rPr>
                                <w:rFonts w:ascii="Arial" w:hAnsi="Arial" w:cs="Arial"/>
                                <w:lang w:val="fr-FR"/>
                              </w:rPr>
                              <w:t>justifierle</w:t>
                            </w:r>
                            <w:proofErr w:type="spellEnd"/>
                            <w:r w:rsidRPr="00232395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232395">
                              <w:rPr>
                                <w:rFonts w:ascii="Arial" w:hAnsi="Arial" w:cs="Arial"/>
                                <w:lang w:val="fr-FR"/>
                              </w:rPr>
                              <w:t>texte.double</w:t>
                            </w:r>
                            <w:proofErr w:type="spellEnd"/>
                            <w:r w:rsidRPr="00232395">
                              <w:rPr>
                                <w:rFonts w:ascii="Arial" w:hAnsi="Arial" w:cs="Arial"/>
                                <w:lang w:val="fr-FR"/>
                              </w:rPr>
                              <w:t>.</w:t>
                            </w:r>
                          </w:p>
                          <w:p w:rsidR="00232395" w:rsidRPr="00232395" w:rsidRDefault="00232395" w:rsidP="00232395">
                            <w:pPr>
                              <w:spacing w:before="60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:rsidR="00232395" w:rsidRPr="00232395" w:rsidRDefault="00232395" w:rsidP="00232395">
                            <w:pPr>
                              <w:spacing w:after="60"/>
                              <w:ind w:left="720" w:hanging="720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:rsidR="00232395" w:rsidRPr="00232395" w:rsidRDefault="00232395" w:rsidP="00232395">
                            <w:pPr>
                              <w:spacing w:after="60"/>
                              <w:ind w:left="720" w:hanging="720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:rsidR="00232395" w:rsidRPr="00232395" w:rsidRDefault="00232395" w:rsidP="00232395">
                            <w:pPr>
                              <w:spacing w:after="60"/>
                              <w:ind w:left="720" w:hanging="720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:rsidR="00232395" w:rsidRPr="00232395" w:rsidRDefault="00232395" w:rsidP="00232395">
                            <w:pPr>
                              <w:spacing w:after="60"/>
                              <w:ind w:left="720" w:hanging="720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:rsidR="00232395" w:rsidRPr="00232395" w:rsidRDefault="00232395" w:rsidP="00232395">
                            <w:pPr>
                              <w:spacing w:after="60"/>
                              <w:ind w:left="720" w:hanging="720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:rsidR="00232395" w:rsidRPr="00232395" w:rsidRDefault="00232395" w:rsidP="00232395">
                            <w:pPr>
                              <w:ind w:left="284" w:hanging="284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232395">
                              <w:rPr>
                                <w:rFonts w:ascii="Arial" w:hAnsi="Arial" w:cs="Arial"/>
                                <w:lang w:val="fr-FR"/>
                              </w:rPr>
                              <w:t>     SVP, assurez-vous que votre résumé tient sur une page seulement. Il est essential que les lignes directrices suivantes soient suivies à la lettre.</w:t>
                            </w:r>
                          </w:p>
                          <w:p w:rsidR="00232395" w:rsidRPr="00232395" w:rsidRDefault="00232395" w:rsidP="00232395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:rsidR="00232395" w:rsidRPr="00232395" w:rsidRDefault="00232395" w:rsidP="00232395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:rsidR="00232395" w:rsidRPr="00232395" w:rsidRDefault="00232395" w:rsidP="00232395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:rsidR="00232395" w:rsidRPr="00232395" w:rsidRDefault="00232395" w:rsidP="00232395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232395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     La date butoir est le </w:t>
                            </w:r>
                            <w:r w:rsidRPr="00232395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lang w:val="fr-FR"/>
                              </w:rPr>
                              <w:t>26 avril 2012</w:t>
                            </w:r>
                            <w:r w:rsidRPr="00232395">
                              <w:rPr>
                                <w:rFonts w:ascii="Arial" w:hAnsi="Arial" w:cs="Arial"/>
                                <w:lang w:val="fr-FR"/>
                              </w:rPr>
                              <w:t>.</w:t>
                            </w:r>
                          </w:p>
                          <w:p w:rsidR="00232395" w:rsidRPr="00232395" w:rsidRDefault="00232395" w:rsidP="00232395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:rsidR="00232395" w:rsidRPr="00232395" w:rsidRDefault="00232395" w:rsidP="00232395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:rsidR="00232395" w:rsidRPr="00232395" w:rsidRDefault="00232395" w:rsidP="00232395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:rsidR="00232395" w:rsidRPr="00232395" w:rsidRDefault="00232395" w:rsidP="00232395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232395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     Envoyer par courriel à Claude </w:t>
                            </w:r>
                            <w:proofErr w:type="spellStart"/>
                            <w:r w:rsidRPr="00232395">
                              <w:rPr>
                                <w:rFonts w:ascii="Arial" w:hAnsi="Arial" w:cs="Arial"/>
                                <w:lang w:val="fr-FR"/>
                              </w:rPr>
                              <w:t>Gariépy</w:t>
                            </w:r>
                            <w:proofErr w:type="spellEnd"/>
                            <w:r w:rsidRPr="00232395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à Gariepyc@agr.gc.ca  </w:t>
                            </w:r>
                          </w:p>
                          <w:p w:rsidR="00232395" w:rsidRPr="00232395" w:rsidRDefault="00232395" w:rsidP="00232395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232395" w:rsidRPr="00232395" w:rsidRDefault="00232395" w:rsidP="00232395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7.6pt;margin-top:129.6pt;width:352.8pt;height:540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dHMqwIAAJ4FAAAOAAAAZHJzL2Uyb0RvYy54bWysVF1vmzAUfZ+0/2D5nfIxkgIqqdoQpknd&#10;Vq3bD3DABGvGZrYT0k3777s2IWmyl2kbD+hiXx/fc8/h3tzuO452VGkmRY7DqwAjKipZM7HJ8ZfP&#10;pZdgpA0RNeFS0Bw/U41vF69f3Qx9RiPZSl5ThQBE6Gzoc9wa02e+r6uWdkRfyZ4K2Gyk6oiBT7Xx&#10;a0UGQO+4HwXB3B+kqnslK6o1rBbjJl44/KahlfnYNJoaxHMMtRn3Vu69tm9/cUOyjSJ9y6pDGeQv&#10;qugIE3DpEaoghqCtYr9BdaxSUsvGXFWy82XTsIo6DsAmDC7YPLWkp44LNEf3xzbp/wdbfdg9KsTq&#10;HEcYCdKBRJ+gaURsOEWRbc/Q6wyynvpHZQnq/kFWXzUSctlCFr1TSg4tJTUUFdp8/+yA/dBwFK2H&#10;97IGdLI10nVq36jOAkIP0N4J8nwUhO4NqmAxjpNgNgfdKtibJ7MkCJxkPsmm473S5i2VHbJBjhUU&#10;7+DJ7kEbWw7JphR7m5Al49ypzsXZAiSOK3A5HLV7tgwn4o80SFfJKom9OJqvvDgoCu+uXMbevAyv&#10;Z8WbYrkswp/23jDOWlbXVNhrJkOF8Z8JdrD2aIWjpbTkrLZwtiStNuslV2hHwNCle1zTYeeU5p+X&#10;4ZoAXC4ohVEc3EepV86Tay8u45mXXgeJF4TpfToP4jQuynNKD0zQf6eEBiuz43Kq+IIYyHxS+gUx&#10;knXMwLzgrMuxNcNoB5JZA65E7XQ1hPExftEHW/upD6D1pLKzq3Xo6HSzX+8Bxdp2LetnMK6SYCuw&#10;IAw5CFqpvmM0wMDIsf62JYpixN8JML+dLlOgpmA9BURUcDTHBqMxXJpxCm17xTYtIIeuJ0LewQ/S&#10;MGfdUxWH3wqGgCNxGFh2yrz8dlmnsbr4BQAA//8DAFBLAwQUAAYACAAAACEAaovbI94AAAAMAQAA&#10;DwAAAGRycy9kb3ducmV2LnhtbExPTU+DQBC9m/gfNmPizS6ladMiS2NKSPSm1Yu3LTsFUnYW2C3g&#10;v3c82du8eS/vI93PthUjDr5xpGC5iEAglc40VCn4+iyetiB80GR06wgV/KCHfXZ/l+rEuIk+cDyG&#10;SrAJ+UQrqEPoEil9WaPVfuE6JObObrA6MBwqaQY9sbltZRxFG2l1Q5xQ6w4PNZaX49UqyIeNKfzh&#10;NS9231Me3t77sZe9Uo8P88sziIBz+BfDX32uDhl3OrkrGS9axst1zFIF8XrHByu2ccRjTkytVvyS&#10;WSpvR2S/AAAA//8DAFBLAQItABQABgAIAAAAIQC2gziS/gAAAOEBAAATAAAAAAAAAAAAAAAAAAAA&#10;AABbQ29udGVudF9UeXBlc10ueG1sUEsBAi0AFAAGAAgAAAAhADj9If/WAAAAlAEAAAsAAAAAAAAA&#10;AAAAAAAALwEAAF9yZWxzLy5yZWxzUEsBAi0AFAAGAAgAAAAhALPt0cyrAgAAngUAAA4AAAAAAAAA&#10;AAAAAAAALgIAAGRycy9lMm9Eb2MueG1sUEsBAi0AFAAGAAgAAAAhAGqL2yPeAAAADAEAAA8AAAAA&#10;AAAAAAAAAAAABQUAAGRycy9kb3ducmV2LnhtbFBLBQYAAAAABAAEAPMAAAAQBgAAAAA=&#10;" o:allowincell="f" filled="f" stroked="f" strokeweight="0">
                <v:textbox inset="0,0,0,0">
                  <w:txbxContent>
                    <w:p w:rsidR="00232395" w:rsidRPr="00232395" w:rsidRDefault="00232395" w:rsidP="00232395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val="fr-CA"/>
                        </w:rPr>
                        <w:t>Titre (gras, centré, Times Roman, 18-points)</w:t>
                      </w:r>
                    </w:p>
                    <w:p w:rsidR="00232395" w:rsidRPr="00232395" w:rsidRDefault="00232395" w:rsidP="00232395">
                      <w:pPr>
                        <w:jc w:val="center"/>
                        <w:rPr>
                          <w:lang w:val="fr-FR"/>
                        </w:rPr>
                      </w:pPr>
                    </w:p>
                    <w:p w:rsidR="00232395" w:rsidRPr="00232395" w:rsidRDefault="00232395" w:rsidP="00232395">
                      <w:pPr>
                        <w:jc w:val="center"/>
                        <w:rPr>
                          <w:lang w:val="fr-FR"/>
                        </w:rPr>
                      </w:pPr>
                      <w:r w:rsidRPr="00232395">
                        <w:rPr>
                          <w:lang w:val="fr-FR"/>
                        </w:rPr>
                        <w:t>(3 retours de chariot, 10-points)</w:t>
                      </w:r>
                    </w:p>
                    <w:p w:rsidR="00232395" w:rsidRPr="00232395" w:rsidRDefault="00232395" w:rsidP="00232395">
                      <w:pPr>
                        <w:jc w:val="center"/>
                        <w:rPr>
                          <w:lang w:val="fr-FR"/>
                        </w:rPr>
                      </w:pPr>
                    </w:p>
                    <w:p w:rsidR="00232395" w:rsidRPr="00232395" w:rsidRDefault="00232395" w:rsidP="0023239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232395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>Auteurs (gras, centré, 14-points, Times New Roman)</w:t>
                      </w:r>
                    </w:p>
                    <w:p w:rsidR="00232395" w:rsidRPr="00232395" w:rsidRDefault="00232395" w:rsidP="00232395">
                      <w:pPr>
                        <w:jc w:val="center"/>
                        <w:rPr>
                          <w:lang w:val="fr-FR"/>
                        </w:rPr>
                      </w:pPr>
                    </w:p>
                    <w:p w:rsidR="00232395" w:rsidRPr="00232395" w:rsidRDefault="00232395" w:rsidP="00232395">
                      <w:pPr>
                        <w:jc w:val="center"/>
                        <w:rPr>
                          <w:lang w:val="fr-FR"/>
                        </w:rPr>
                      </w:pPr>
                      <w:r w:rsidRPr="00232395">
                        <w:rPr>
                          <w:lang w:val="fr-FR"/>
                        </w:rPr>
                        <w:t>(3 retours de chariot, 10-points)</w:t>
                      </w:r>
                    </w:p>
                    <w:p w:rsidR="00232395" w:rsidRPr="00232395" w:rsidRDefault="00232395" w:rsidP="00232395">
                      <w:pPr>
                        <w:jc w:val="center"/>
                        <w:rPr>
                          <w:lang w:val="fr-FR"/>
                        </w:rPr>
                      </w:pPr>
                    </w:p>
                    <w:p w:rsidR="00232395" w:rsidRPr="00232395" w:rsidRDefault="00232395" w:rsidP="00232395">
                      <w:pPr>
                        <w:jc w:val="center"/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232395">
                        <w:rPr>
                          <w:sz w:val="18"/>
                          <w:szCs w:val="18"/>
                          <w:lang w:val="fr-FR"/>
                        </w:rPr>
                        <w:t>Adresse postale (incluant le code postal, pays, 9-points, centré, Times Roman).</w:t>
                      </w:r>
                    </w:p>
                    <w:p w:rsidR="00232395" w:rsidRPr="00232395" w:rsidRDefault="00232395" w:rsidP="00232395">
                      <w:pPr>
                        <w:jc w:val="center"/>
                        <w:rPr>
                          <w:lang w:val="fr-FR"/>
                        </w:rPr>
                      </w:pPr>
                    </w:p>
                    <w:p w:rsidR="00232395" w:rsidRPr="00232395" w:rsidRDefault="00232395" w:rsidP="00232395">
                      <w:pPr>
                        <w:jc w:val="center"/>
                        <w:rPr>
                          <w:lang w:val="fr-FR"/>
                        </w:rPr>
                      </w:pPr>
                    </w:p>
                    <w:p w:rsidR="00232395" w:rsidRPr="00232395" w:rsidRDefault="00232395" w:rsidP="00232395">
                      <w:pPr>
                        <w:jc w:val="center"/>
                        <w:rPr>
                          <w:lang w:val="fr-FR"/>
                        </w:rPr>
                      </w:pPr>
                      <w:r w:rsidRPr="00232395">
                        <w:rPr>
                          <w:lang w:val="fr-FR"/>
                        </w:rPr>
                        <w:t>(4 retours de chariot, 10-points)</w:t>
                      </w:r>
                    </w:p>
                    <w:p w:rsidR="00232395" w:rsidRPr="00232395" w:rsidRDefault="00232395" w:rsidP="00232395">
                      <w:pPr>
                        <w:jc w:val="center"/>
                        <w:rPr>
                          <w:lang w:val="fr-FR"/>
                        </w:rPr>
                      </w:pPr>
                    </w:p>
                    <w:p w:rsidR="00232395" w:rsidRPr="00232395" w:rsidRDefault="00232395" w:rsidP="00232395">
                      <w:pPr>
                        <w:ind w:left="284" w:hanging="284"/>
                        <w:rPr>
                          <w:rFonts w:ascii="Arial" w:hAnsi="Arial" w:cs="Arial"/>
                          <w:lang w:val="fr-FR"/>
                        </w:rPr>
                      </w:pPr>
                      <w:r w:rsidRPr="00232395">
                        <w:rPr>
                          <w:rFonts w:ascii="Arial" w:hAnsi="Arial" w:cs="Arial"/>
                          <w:lang w:val="fr-FR"/>
                        </w:rPr>
                        <w:t xml:space="preserve">     Le corps du résumé en 10-point, Ariel, interligne simple dans le texte mais double entre les paragraphes seulement, pas d’alinéa et </w:t>
                      </w:r>
                      <w:proofErr w:type="spellStart"/>
                      <w:r w:rsidRPr="00232395">
                        <w:rPr>
                          <w:rFonts w:ascii="Arial" w:hAnsi="Arial" w:cs="Arial"/>
                          <w:lang w:val="fr-FR"/>
                        </w:rPr>
                        <w:t>justifierle</w:t>
                      </w:r>
                      <w:proofErr w:type="spellEnd"/>
                      <w:r w:rsidRPr="00232395">
                        <w:rPr>
                          <w:rFonts w:ascii="Arial" w:hAnsi="Arial" w:cs="Arial"/>
                          <w:lang w:val="fr-FR"/>
                        </w:rPr>
                        <w:t xml:space="preserve"> </w:t>
                      </w:r>
                      <w:proofErr w:type="spellStart"/>
                      <w:r w:rsidRPr="00232395">
                        <w:rPr>
                          <w:rFonts w:ascii="Arial" w:hAnsi="Arial" w:cs="Arial"/>
                          <w:lang w:val="fr-FR"/>
                        </w:rPr>
                        <w:t>texte.double</w:t>
                      </w:r>
                      <w:proofErr w:type="spellEnd"/>
                      <w:r w:rsidRPr="00232395">
                        <w:rPr>
                          <w:rFonts w:ascii="Arial" w:hAnsi="Arial" w:cs="Arial"/>
                          <w:lang w:val="fr-FR"/>
                        </w:rPr>
                        <w:t>.</w:t>
                      </w:r>
                    </w:p>
                    <w:p w:rsidR="00232395" w:rsidRPr="00232395" w:rsidRDefault="00232395" w:rsidP="00232395">
                      <w:pPr>
                        <w:spacing w:before="60"/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:rsidR="00232395" w:rsidRPr="00232395" w:rsidRDefault="00232395" w:rsidP="00232395">
                      <w:pPr>
                        <w:spacing w:after="60"/>
                        <w:ind w:left="720" w:hanging="720"/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:rsidR="00232395" w:rsidRPr="00232395" w:rsidRDefault="00232395" w:rsidP="00232395">
                      <w:pPr>
                        <w:spacing w:after="60"/>
                        <w:ind w:left="720" w:hanging="720"/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:rsidR="00232395" w:rsidRPr="00232395" w:rsidRDefault="00232395" w:rsidP="00232395">
                      <w:pPr>
                        <w:spacing w:after="60"/>
                        <w:ind w:left="720" w:hanging="720"/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:rsidR="00232395" w:rsidRPr="00232395" w:rsidRDefault="00232395" w:rsidP="00232395">
                      <w:pPr>
                        <w:spacing w:after="60"/>
                        <w:ind w:left="720" w:hanging="720"/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:rsidR="00232395" w:rsidRPr="00232395" w:rsidRDefault="00232395" w:rsidP="00232395">
                      <w:pPr>
                        <w:spacing w:after="60"/>
                        <w:ind w:left="720" w:hanging="720"/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:rsidR="00232395" w:rsidRPr="00232395" w:rsidRDefault="00232395" w:rsidP="00232395">
                      <w:pPr>
                        <w:ind w:left="284" w:hanging="284"/>
                        <w:rPr>
                          <w:rFonts w:ascii="Arial" w:hAnsi="Arial" w:cs="Arial"/>
                          <w:lang w:val="fr-FR"/>
                        </w:rPr>
                      </w:pPr>
                      <w:r w:rsidRPr="00232395">
                        <w:rPr>
                          <w:rFonts w:ascii="Arial" w:hAnsi="Arial" w:cs="Arial"/>
                          <w:lang w:val="fr-FR"/>
                        </w:rPr>
                        <w:t>     SVP, assurez-vous que votre résumé tient sur une page seulement. Il est essential que les lignes directrices suivantes soient suivies à la lettre.</w:t>
                      </w:r>
                    </w:p>
                    <w:p w:rsidR="00232395" w:rsidRPr="00232395" w:rsidRDefault="00232395" w:rsidP="00232395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:rsidR="00232395" w:rsidRPr="00232395" w:rsidRDefault="00232395" w:rsidP="00232395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:rsidR="00232395" w:rsidRPr="00232395" w:rsidRDefault="00232395" w:rsidP="00232395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:rsidR="00232395" w:rsidRPr="00232395" w:rsidRDefault="00232395" w:rsidP="00232395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  <w:r w:rsidRPr="00232395">
                        <w:rPr>
                          <w:rFonts w:ascii="Arial" w:hAnsi="Arial" w:cs="Arial"/>
                          <w:lang w:val="fr-FR"/>
                        </w:rPr>
                        <w:t xml:space="preserve">     La date butoir est le </w:t>
                      </w:r>
                      <w:r w:rsidRPr="00232395">
                        <w:rPr>
                          <w:rFonts w:ascii="Arial" w:hAnsi="Arial" w:cs="Arial"/>
                          <w:b/>
                          <w:bCs/>
                          <w:u w:val="single"/>
                          <w:lang w:val="fr-FR"/>
                        </w:rPr>
                        <w:t>26 avril 2012</w:t>
                      </w:r>
                      <w:r w:rsidRPr="00232395">
                        <w:rPr>
                          <w:rFonts w:ascii="Arial" w:hAnsi="Arial" w:cs="Arial"/>
                          <w:lang w:val="fr-FR"/>
                        </w:rPr>
                        <w:t>.</w:t>
                      </w:r>
                    </w:p>
                    <w:p w:rsidR="00232395" w:rsidRPr="00232395" w:rsidRDefault="00232395" w:rsidP="00232395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:rsidR="00232395" w:rsidRPr="00232395" w:rsidRDefault="00232395" w:rsidP="00232395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:rsidR="00232395" w:rsidRPr="00232395" w:rsidRDefault="00232395" w:rsidP="00232395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:rsidR="00232395" w:rsidRPr="00232395" w:rsidRDefault="00232395" w:rsidP="00232395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  <w:r w:rsidRPr="00232395">
                        <w:rPr>
                          <w:rFonts w:ascii="Arial" w:hAnsi="Arial" w:cs="Arial"/>
                          <w:lang w:val="fr-FR"/>
                        </w:rPr>
                        <w:t xml:space="preserve">     Envoyer par courriel à Claude </w:t>
                      </w:r>
                      <w:proofErr w:type="spellStart"/>
                      <w:r w:rsidRPr="00232395">
                        <w:rPr>
                          <w:rFonts w:ascii="Arial" w:hAnsi="Arial" w:cs="Arial"/>
                          <w:lang w:val="fr-FR"/>
                        </w:rPr>
                        <w:t>Gariépy</w:t>
                      </w:r>
                      <w:proofErr w:type="spellEnd"/>
                      <w:r w:rsidRPr="00232395">
                        <w:rPr>
                          <w:rFonts w:ascii="Arial" w:hAnsi="Arial" w:cs="Arial"/>
                          <w:lang w:val="fr-FR"/>
                        </w:rPr>
                        <w:t xml:space="preserve"> à Gariepyc@agr.gc.ca  </w:t>
                      </w:r>
                    </w:p>
                    <w:p w:rsidR="00232395" w:rsidRPr="00232395" w:rsidRDefault="00232395" w:rsidP="00232395">
                      <w:pPr>
                        <w:rPr>
                          <w:lang w:val="fr-FR"/>
                        </w:rPr>
                      </w:pPr>
                    </w:p>
                    <w:p w:rsidR="00232395" w:rsidRPr="00232395" w:rsidRDefault="00232395" w:rsidP="00232395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</w:txbxContent>
                </v:textbox>
                <w10:wrap anchorx="margin" anchory="page"/>
                <w10:anchorlock/>
              </v:rect>
            </w:pict>
          </mc:Fallback>
        </mc:AlternateContent>
      </w:r>
    </w:p>
    <w:p w:rsidR="00232395" w:rsidRPr="00232395" w:rsidRDefault="00232395" w:rsidP="00232395">
      <w:pPr>
        <w:jc w:val="both"/>
        <w:rPr>
          <w:rFonts w:ascii="Arial" w:hAnsi="Arial" w:cs="Arial"/>
          <w:lang w:val="fr-FR"/>
        </w:rPr>
      </w:pPr>
      <w:bookmarkStart w:id="0" w:name="_GoBack"/>
      <w:bookmarkEnd w:id="0"/>
    </w:p>
    <w:p w:rsidR="00232395" w:rsidRPr="00232395" w:rsidRDefault="00232395" w:rsidP="00232395">
      <w:pPr>
        <w:jc w:val="both"/>
        <w:rPr>
          <w:rFonts w:ascii="Arial" w:hAnsi="Arial" w:cs="Arial"/>
          <w:lang w:val="fr-FR"/>
        </w:rPr>
      </w:pPr>
      <w:r w:rsidRPr="00232395">
        <w:rPr>
          <w:rFonts w:ascii="Arial" w:hAnsi="Arial" w:cs="Arial"/>
          <w:lang w:val="fr-FR"/>
        </w:rPr>
        <w:t xml:space="preserve">                                                                                         </w:t>
      </w:r>
    </w:p>
    <w:p w:rsidR="00232395" w:rsidRPr="00232395" w:rsidRDefault="00232395" w:rsidP="00232395">
      <w:pPr>
        <w:jc w:val="both"/>
        <w:rPr>
          <w:rFonts w:ascii="Arial" w:hAnsi="Arial" w:cs="Arial"/>
          <w:lang w:val="fr-FR"/>
        </w:rPr>
      </w:pPr>
    </w:p>
    <w:p w:rsidR="00232395" w:rsidRPr="00232395" w:rsidRDefault="00232395" w:rsidP="00232395">
      <w:pPr>
        <w:jc w:val="both"/>
        <w:rPr>
          <w:rFonts w:ascii="Arial" w:hAnsi="Arial" w:cs="Arial"/>
          <w:lang w:val="fr-FR"/>
        </w:rPr>
      </w:pPr>
    </w:p>
    <w:p w:rsidR="00232395" w:rsidRPr="00232395" w:rsidRDefault="00232395" w:rsidP="00232395">
      <w:pPr>
        <w:jc w:val="both"/>
        <w:rPr>
          <w:rFonts w:ascii="Arial" w:hAnsi="Arial" w:cs="Arial"/>
          <w:lang w:val="fr-FR"/>
        </w:rPr>
      </w:pPr>
    </w:p>
    <w:p w:rsidR="00232395" w:rsidRPr="00232395" w:rsidRDefault="00232395" w:rsidP="00232395">
      <w:pPr>
        <w:jc w:val="both"/>
        <w:rPr>
          <w:rFonts w:ascii="Arial" w:hAnsi="Arial" w:cs="Arial"/>
          <w:lang w:val="fr-FR"/>
        </w:rPr>
      </w:pPr>
    </w:p>
    <w:p w:rsidR="00232395" w:rsidRPr="00232395" w:rsidRDefault="00232395" w:rsidP="00232395">
      <w:pPr>
        <w:jc w:val="both"/>
        <w:rPr>
          <w:rFonts w:ascii="Arial" w:hAnsi="Arial" w:cs="Arial"/>
          <w:lang w:val="fr-FR"/>
        </w:rPr>
      </w:pPr>
    </w:p>
    <w:p w:rsidR="00232395" w:rsidRPr="00232395" w:rsidRDefault="00232395" w:rsidP="00232395">
      <w:pPr>
        <w:jc w:val="both"/>
        <w:rPr>
          <w:rFonts w:ascii="Arial" w:hAnsi="Arial" w:cs="Arial"/>
          <w:lang w:val="fr-FR"/>
        </w:rPr>
      </w:pPr>
    </w:p>
    <w:p w:rsidR="00232395" w:rsidRPr="00232395" w:rsidRDefault="00232395" w:rsidP="00232395">
      <w:pPr>
        <w:jc w:val="both"/>
        <w:rPr>
          <w:rFonts w:ascii="Arial" w:hAnsi="Arial" w:cs="Arial"/>
          <w:lang w:val="fr-FR"/>
        </w:rPr>
      </w:pPr>
    </w:p>
    <w:p w:rsidR="00232395" w:rsidRPr="00232395" w:rsidRDefault="00232395" w:rsidP="00232395">
      <w:pPr>
        <w:jc w:val="both"/>
        <w:rPr>
          <w:rFonts w:ascii="Arial" w:hAnsi="Arial" w:cs="Arial"/>
          <w:lang w:val="fr-FR"/>
        </w:rPr>
      </w:pPr>
    </w:p>
    <w:p w:rsidR="00232395" w:rsidRPr="00232395" w:rsidRDefault="00232395" w:rsidP="00232395">
      <w:pPr>
        <w:jc w:val="both"/>
        <w:rPr>
          <w:rFonts w:ascii="Arial" w:hAnsi="Arial" w:cs="Arial"/>
          <w:lang w:val="fr-FR"/>
        </w:rPr>
      </w:pPr>
    </w:p>
    <w:p w:rsidR="00232395" w:rsidRPr="00232395" w:rsidRDefault="00232395" w:rsidP="00232395">
      <w:pPr>
        <w:jc w:val="both"/>
        <w:rPr>
          <w:rFonts w:ascii="Arial" w:hAnsi="Arial" w:cs="Arial"/>
          <w:lang w:val="fr-FR"/>
        </w:rPr>
      </w:pPr>
    </w:p>
    <w:p w:rsidR="00232395" w:rsidRPr="00232395" w:rsidRDefault="00232395" w:rsidP="00232395">
      <w:pPr>
        <w:jc w:val="both"/>
        <w:rPr>
          <w:rFonts w:ascii="Arial" w:hAnsi="Arial" w:cs="Arial"/>
          <w:lang w:val="fr-FR"/>
        </w:rPr>
      </w:pPr>
    </w:p>
    <w:p w:rsidR="00232395" w:rsidRPr="00232395" w:rsidRDefault="00232395" w:rsidP="00232395">
      <w:pPr>
        <w:jc w:val="both"/>
        <w:rPr>
          <w:rFonts w:ascii="Arial" w:hAnsi="Arial" w:cs="Arial"/>
          <w:lang w:val="fr-FR"/>
        </w:rPr>
      </w:pPr>
    </w:p>
    <w:p w:rsidR="00232395" w:rsidRPr="00232395" w:rsidRDefault="00232395" w:rsidP="00232395">
      <w:pPr>
        <w:jc w:val="both"/>
        <w:rPr>
          <w:rFonts w:ascii="Arial" w:hAnsi="Arial" w:cs="Arial"/>
          <w:lang w:val="fr-FR"/>
        </w:rPr>
      </w:pPr>
    </w:p>
    <w:p w:rsidR="00232395" w:rsidRPr="00232395" w:rsidRDefault="00232395" w:rsidP="00232395">
      <w:pPr>
        <w:jc w:val="both"/>
        <w:rPr>
          <w:rFonts w:ascii="Arial" w:hAnsi="Arial" w:cs="Arial"/>
          <w:lang w:val="fr-FR"/>
        </w:rPr>
      </w:pPr>
    </w:p>
    <w:p w:rsidR="00232395" w:rsidRPr="00232395" w:rsidRDefault="00232395" w:rsidP="00232395">
      <w:pPr>
        <w:jc w:val="both"/>
        <w:rPr>
          <w:rFonts w:ascii="Arial" w:hAnsi="Arial" w:cs="Arial"/>
          <w:lang w:val="fr-FR"/>
        </w:rPr>
      </w:pPr>
    </w:p>
    <w:p w:rsidR="00232395" w:rsidRPr="00232395" w:rsidRDefault="00232395" w:rsidP="00232395">
      <w:pPr>
        <w:jc w:val="both"/>
        <w:rPr>
          <w:rFonts w:ascii="Arial" w:hAnsi="Arial" w:cs="Arial"/>
          <w:lang w:val="fr-FR"/>
        </w:rPr>
      </w:pPr>
    </w:p>
    <w:p w:rsidR="00232395" w:rsidRPr="00232395" w:rsidRDefault="00232395" w:rsidP="00232395">
      <w:pPr>
        <w:jc w:val="both"/>
        <w:rPr>
          <w:rFonts w:ascii="Arial" w:hAnsi="Arial" w:cs="Arial"/>
          <w:lang w:val="fr-FR"/>
        </w:rPr>
      </w:pPr>
    </w:p>
    <w:p w:rsidR="00232395" w:rsidRPr="00232395" w:rsidRDefault="00232395" w:rsidP="00232395">
      <w:pPr>
        <w:ind w:left="-540"/>
        <w:jc w:val="both"/>
        <w:rPr>
          <w:rFonts w:ascii="Arial" w:hAnsi="Arial" w:cs="Arial"/>
          <w:lang w:val="fr-FR"/>
        </w:rPr>
      </w:pPr>
      <w:r w:rsidRPr="00232395">
        <w:rPr>
          <w:rFonts w:ascii="Arial" w:hAnsi="Arial" w:cs="Arial"/>
          <w:lang w:val="fr-FR"/>
        </w:rPr>
        <w:t xml:space="preserve">Marge de gauche                                                                                                                             Marge de droite </w:t>
      </w:r>
    </w:p>
    <w:p w:rsidR="00232395" w:rsidRDefault="00232395" w:rsidP="00232395">
      <w:pPr>
        <w:ind w:left="-54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1.8 </w:t>
      </w:r>
      <w:proofErr w:type="gramStart"/>
      <w:r>
        <w:rPr>
          <w:rFonts w:ascii="Arial" w:hAnsi="Arial" w:cs="Arial"/>
          <w:lang w:val="en-GB"/>
        </w:rPr>
        <w:t>in</w:t>
      </w:r>
      <w:proofErr w:type="gramEnd"/>
      <w:r>
        <w:rPr>
          <w:rFonts w:ascii="Arial" w:hAnsi="Arial" w:cs="Arial"/>
          <w:lang w:val="en-GB"/>
        </w:rPr>
        <w:t xml:space="preserve"> (4.6 cm)                                                                                                                                     1.8 in (4.6 cm)</w:t>
      </w:r>
    </w:p>
    <w:p w:rsidR="00232395" w:rsidRDefault="00232395" w:rsidP="00232395">
      <w:pPr>
        <w:jc w:val="both"/>
        <w:rPr>
          <w:rFonts w:ascii="Arial" w:hAnsi="Arial" w:cs="Arial"/>
          <w:lang w:val="en-GB"/>
        </w:rPr>
      </w:pPr>
    </w:p>
    <w:p w:rsidR="00232395" w:rsidRDefault="00232395" w:rsidP="00232395">
      <w:pPr>
        <w:jc w:val="both"/>
        <w:rPr>
          <w:rFonts w:ascii="Arial" w:hAnsi="Arial" w:cs="Arial"/>
          <w:lang w:val="en-GB"/>
        </w:rPr>
      </w:pPr>
    </w:p>
    <w:p w:rsidR="00232395" w:rsidRDefault="00232395" w:rsidP="00232395">
      <w:pPr>
        <w:jc w:val="both"/>
        <w:rPr>
          <w:rFonts w:ascii="Arial" w:hAnsi="Arial" w:cs="Arial"/>
          <w:lang w:val="en-GB"/>
        </w:rPr>
      </w:pPr>
    </w:p>
    <w:p w:rsidR="00232395" w:rsidRDefault="00232395" w:rsidP="00232395">
      <w:pPr>
        <w:jc w:val="both"/>
        <w:rPr>
          <w:rFonts w:ascii="Arial" w:hAnsi="Arial" w:cs="Arial"/>
          <w:lang w:val="en-GB"/>
        </w:rPr>
      </w:pPr>
    </w:p>
    <w:p w:rsidR="00232395" w:rsidRDefault="00232395" w:rsidP="00232395">
      <w:pPr>
        <w:jc w:val="both"/>
        <w:rPr>
          <w:rFonts w:ascii="Arial" w:hAnsi="Arial" w:cs="Arial"/>
          <w:lang w:val="en-GB"/>
        </w:rPr>
      </w:pPr>
    </w:p>
    <w:p w:rsidR="00232395" w:rsidRDefault="00232395" w:rsidP="00232395">
      <w:pPr>
        <w:jc w:val="both"/>
        <w:rPr>
          <w:rFonts w:ascii="Arial" w:hAnsi="Arial" w:cs="Arial"/>
          <w:lang w:val="en-GB"/>
        </w:rPr>
      </w:pPr>
    </w:p>
    <w:p w:rsidR="00232395" w:rsidRDefault="00232395" w:rsidP="00232395">
      <w:pPr>
        <w:jc w:val="both"/>
        <w:rPr>
          <w:rFonts w:ascii="Arial" w:hAnsi="Arial" w:cs="Arial"/>
          <w:lang w:val="en-GB"/>
        </w:rPr>
      </w:pPr>
    </w:p>
    <w:p w:rsidR="00232395" w:rsidRDefault="00232395" w:rsidP="00232395">
      <w:pPr>
        <w:jc w:val="both"/>
        <w:rPr>
          <w:rFonts w:ascii="Arial" w:hAnsi="Arial" w:cs="Arial"/>
          <w:lang w:val="en-GB"/>
        </w:rPr>
      </w:pPr>
    </w:p>
    <w:p w:rsidR="00232395" w:rsidRDefault="00232395" w:rsidP="00232395">
      <w:pPr>
        <w:jc w:val="both"/>
        <w:rPr>
          <w:rFonts w:ascii="Arial" w:hAnsi="Arial" w:cs="Arial"/>
          <w:lang w:val="en-GB"/>
        </w:rPr>
      </w:pPr>
    </w:p>
    <w:p w:rsidR="00232395" w:rsidRDefault="00232395" w:rsidP="00232395">
      <w:pPr>
        <w:jc w:val="both"/>
        <w:rPr>
          <w:rFonts w:ascii="Arial" w:hAnsi="Arial" w:cs="Arial"/>
          <w:lang w:val="en-GB"/>
        </w:rPr>
      </w:pPr>
    </w:p>
    <w:p w:rsidR="00232395" w:rsidRDefault="00232395" w:rsidP="00232395">
      <w:pPr>
        <w:jc w:val="both"/>
        <w:rPr>
          <w:rFonts w:ascii="Arial" w:hAnsi="Arial" w:cs="Arial"/>
          <w:lang w:val="en-GB"/>
        </w:rPr>
      </w:pPr>
    </w:p>
    <w:p w:rsidR="00232395" w:rsidRDefault="00232395" w:rsidP="00232395">
      <w:pPr>
        <w:jc w:val="both"/>
        <w:rPr>
          <w:rFonts w:ascii="Arial" w:hAnsi="Arial" w:cs="Arial"/>
          <w:lang w:val="en-GB"/>
        </w:rPr>
      </w:pPr>
    </w:p>
    <w:p w:rsidR="00232395" w:rsidRDefault="00232395" w:rsidP="00232395">
      <w:pPr>
        <w:jc w:val="both"/>
        <w:rPr>
          <w:rFonts w:ascii="Arial" w:hAnsi="Arial" w:cs="Arial"/>
          <w:lang w:val="en-GB"/>
        </w:rPr>
      </w:pPr>
    </w:p>
    <w:p w:rsidR="00232395" w:rsidRDefault="00232395" w:rsidP="00232395">
      <w:pPr>
        <w:jc w:val="both"/>
        <w:rPr>
          <w:rFonts w:ascii="Arial" w:hAnsi="Arial" w:cs="Arial"/>
          <w:lang w:val="en-GB"/>
        </w:rPr>
      </w:pPr>
    </w:p>
    <w:p w:rsidR="00232395" w:rsidRDefault="00232395" w:rsidP="00232395">
      <w:pPr>
        <w:jc w:val="both"/>
        <w:rPr>
          <w:rFonts w:ascii="Arial" w:hAnsi="Arial" w:cs="Arial"/>
          <w:lang w:val="en-GB"/>
        </w:rPr>
      </w:pPr>
    </w:p>
    <w:p w:rsidR="00232395" w:rsidRDefault="00232395" w:rsidP="00232395">
      <w:pPr>
        <w:jc w:val="both"/>
        <w:rPr>
          <w:rFonts w:ascii="Arial" w:hAnsi="Arial" w:cs="Arial"/>
          <w:lang w:val="en-GB"/>
        </w:rPr>
      </w:pPr>
    </w:p>
    <w:p w:rsidR="00232395" w:rsidRDefault="00232395" w:rsidP="00232395">
      <w:pPr>
        <w:jc w:val="both"/>
        <w:rPr>
          <w:rFonts w:ascii="Arial" w:hAnsi="Arial" w:cs="Arial"/>
          <w:lang w:val="en-GB"/>
        </w:rPr>
      </w:pPr>
    </w:p>
    <w:p w:rsidR="00232395" w:rsidRDefault="00232395" w:rsidP="00232395">
      <w:pPr>
        <w:jc w:val="both"/>
        <w:rPr>
          <w:rFonts w:ascii="Arial" w:hAnsi="Arial" w:cs="Arial"/>
          <w:lang w:val="en-GB"/>
        </w:rPr>
      </w:pPr>
    </w:p>
    <w:p w:rsidR="00232395" w:rsidRDefault="00232395" w:rsidP="00232395">
      <w:pPr>
        <w:jc w:val="both"/>
        <w:rPr>
          <w:rFonts w:ascii="Arial" w:hAnsi="Arial" w:cs="Arial"/>
          <w:lang w:val="en-GB"/>
        </w:rPr>
      </w:pPr>
    </w:p>
    <w:p w:rsidR="00232395" w:rsidRDefault="00232395" w:rsidP="00232395">
      <w:pPr>
        <w:jc w:val="both"/>
        <w:rPr>
          <w:rFonts w:ascii="Arial" w:hAnsi="Arial" w:cs="Arial"/>
          <w:lang w:val="en-GB"/>
        </w:rPr>
      </w:pPr>
    </w:p>
    <w:p w:rsidR="00232395" w:rsidRDefault="00232395" w:rsidP="00232395">
      <w:pPr>
        <w:jc w:val="both"/>
        <w:rPr>
          <w:rFonts w:ascii="Arial" w:hAnsi="Arial" w:cs="Arial"/>
          <w:lang w:val="en-GB"/>
        </w:rPr>
      </w:pPr>
    </w:p>
    <w:p w:rsidR="00232395" w:rsidRDefault="00232395" w:rsidP="00232395">
      <w:pPr>
        <w:jc w:val="both"/>
        <w:rPr>
          <w:rFonts w:ascii="Arial" w:hAnsi="Arial" w:cs="Arial"/>
          <w:lang w:val="en-GB"/>
        </w:rPr>
      </w:pPr>
    </w:p>
    <w:p w:rsidR="00232395" w:rsidRDefault="00232395" w:rsidP="00232395">
      <w:pPr>
        <w:jc w:val="both"/>
        <w:rPr>
          <w:rFonts w:ascii="Arial" w:hAnsi="Arial" w:cs="Arial"/>
          <w:lang w:val="en-GB"/>
        </w:rPr>
      </w:pPr>
    </w:p>
    <w:p w:rsidR="00232395" w:rsidRDefault="00232395" w:rsidP="00232395">
      <w:pPr>
        <w:jc w:val="both"/>
        <w:rPr>
          <w:rFonts w:ascii="Arial" w:hAnsi="Arial" w:cs="Arial"/>
          <w:lang w:val="en-GB"/>
        </w:rPr>
      </w:pPr>
    </w:p>
    <w:p w:rsidR="00232395" w:rsidRDefault="00232395" w:rsidP="00232395">
      <w:pPr>
        <w:jc w:val="both"/>
        <w:rPr>
          <w:rFonts w:ascii="Arial" w:hAnsi="Arial" w:cs="Arial"/>
          <w:lang w:val="en-GB"/>
        </w:rPr>
      </w:pPr>
    </w:p>
    <w:p w:rsidR="00232395" w:rsidRDefault="00232395" w:rsidP="00232395">
      <w:pPr>
        <w:jc w:val="both"/>
        <w:rPr>
          <w:rFonts w:ascii="Arial" w:hAnsi="Arial" w:cs="Arial"/>
          <w:lang w:val="en-GB"/>
        </w:rPr>
      </w:pPr>
    </w:p>
    <w:p w:rsidR="00232395" w:rsidRDefault="00232395" w:rsidP="00232395">
      <w:pPr>
        <w:jc w:val="both"/>
        <w:rPr>
          <w:rFonts w:ascii="Arial" w:hAnsi="Arial" w:cs="Arial"/>
          <w:lang w:val="en-GB"/>
        </w:rPr>
      </w:pPr>
    </w:p>
    <w:p w:rsidR="00232395" w:rsidRDefault="00232395" w:rsidP="00232395">
      <w:pPr>
        <w:jc w:val="both"/>
        <w:rPr>
          <w:rFonts w:ascii="Arial" w:hAnsi="Arial" w:cs="Arial"/>
          <w:lang w:val="en-GB"/>
        </w:rPr>
      </w:pPr>
    </w:p>
    <w:p w:rsidR="00232395" w:rsidRPr="00232395" w:rsidRDefault="00232395" w:rsidP="00232395">
      <w:pPr>
        <w:jc w:val="both"/>
        <w:rPr>
          <w:lang w:val="fr-FR"/>
        </w:rPr>
      </w:pPr>
      <w:r w:rsidRPr="00232395">
        <w:rPr>
          <w:rFonts w:ascii="Arial" w:hAnsi="Arial" w:cs="Arial"/>
          <w:lang w:val="fr-FR"/>
        </w:rPr>
        <w:t>                                                            Marge du bas = 1.6 in (4.1 cm)</w:t>
      </w:r>
    </w:p>
    <w:p w:rsidR="003F1403" w:rsidRPr="00232395" w:rsidRDefault="003F1403" w:rsidP="00232395">
      <w:pPr>
        <w:rPr>
          <w:lang w:val="fr-FR"/>
        </w:rPr>
      </w:pPr>
    </w:p>
    <w:sectPr w:rsidR="003F1403" w:rsidRPr="002323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F1C" w:rsidRDefault="00104F1C" w:rsidP="00104F1C">
      <w:r>
        <w:separator/>
      </w:r>
    </w:p>
  </w:endnote>
  <w:endnote w:type="continuationSeparator" w:id="0">
    <w:p w:rsidR="00104F1C" w:rsidRDefault="00104F1C" w:rsidP="0010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F1C" w:rsidRDefault="00104F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F1C" w:rsidRDefault="00104F1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F1C" w:rsidRDefault="00104F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F1C" w:rsidRDefault="00104F1C" w:rsidP="00104F1C">
      <w:r>
        <w:separator/>
      </w:r>
    </w:p>
  </w:footnote>
  <w:footnote w:type="continuationSeparator" w:id="0">
    <w:p w:rsidR="00104F1C" w:rsidRDefault="00104F1C" w:rsidP="00104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F1C" w:rsidRDefault="00104F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F1C" w:rsidRDefault="00104F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F1C" w:rsidRDefault="00104F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F1C"/>
    <w:rsid w:val="00104F1C"/>
    <w:rsid w:val="00232395"/>
    <w:rsid w:val="002E6FA0"/>
    <w:rsid w:val="003F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F1C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4F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4F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F1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04F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F1C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F1C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4F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4F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F1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04F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F1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1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262C7-8A1B-4815-A9C7-0E52AE2E1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2012-03-26T22:07:00Z</dcterms:created>
  <dcterms:modified xsi:type="dcterms:W3CDTF">2012-03-26T22:07:00Z</dcterms:modified>
</cp:coreProperties>
</file>